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42" w:rsidRPr="005535F8" w:rsidRDefault="00613C83" w:rsidP="00693D42">
      <w:pPr>
        <w:rPr>
          <w:rFonts w:cs="Times New Roman"/>
          <w:b/>
          <w:bCs/>
          <w:sz w:val="28"/>
          <w:szCs w:val="24"/>
        </w:rPr>
      </w:pPr>
      <w:r w:rsidRPr="005535F8">
        <w:rPr>
          <w:rFonts w:cs="Times New Roman"/>
          <w:b/>
          <w:bCs/>
          <w:sz w:val="28"/>
          <w:szCs w:val="24"/>
        </w:rPr>
        <w:t>Ohlédnutí za rokem 201</w:t>
      </w:r>
      <w:r w:rsidR="00530CFB" w:rsidRPr="005535F8">
        <w:rPr>
          <w:rFonts w:cs="Times New Roman"/>
          <w:b/>
          <w:bCs/>
          <w:sz w:val="28"/>
          <w:szCs w:val="24"/>
        </w:rPr>
        <w:t>5</w:t>
      </w:r>
      <w:r w:rsidRPr="005535F8">
        <w:rPr>
          <w:rFonts w:cs="Times New Roman"/>
          <w:b/>
          <w:bCs/>
          <w:sz w:val="28"/>
          <w:szCs w:val="24"/>
        </w:rPr>
        <w:t xml:space="preserve"> v CVA</w:t>
      </w:r>
    </w:p>
    <w:p w:rsidR="00613C83" w:rsidRPr="005535F8" w:rsidRDefault="00613C83" w:rsidP="00693D42">
      <w:pPr>
        <w:rPr>
          <w:rFonts w:cs="Times New Roman"/>
          <w:b/>
          <w:bCs/>
          <w:szCs w:val="24"/>
        </w:rPr>
      </w:pPr>
    </w:p>
    <w:p w:rsidR="00613C83" w:rsidRPr="005535F8" w:rsidRDefault="00613C83" w:rsidP="00693D42">
      <w:pPr>
        <w:rPr>
          <w:rFonts w:cs="Times New Roman"/>
          <w:szCs w:val="24"/>
        </w:rPr>
      </w:pPr>
      <w:r w:rsidRPr="005535F8">
        <w:rPr>
          <w:rFonts w:cs="Times New Roman"/>
          <w:b/>
          <w:bCs/>
          <w:szCs w:val="24"/>
        </w:rPr>
        <w:t>V knihovně:</w:t>
      </w:r>
    </w:p>
    <w:p w:rsidR="00693D42" w:rsidRPr="005535F8" w:rsidRDefault="00693D42" w:rsidP="00693D42">
      <w:pPr>
        <w:rPr>
          <w:rFonts w:cs="Times New Roman"/>
          <w:szCs w:val="24"/>
        </w:rPr>
      </w:pPr>
      <w:r w:rsidRPr="005535F8">
        <w:rPr>
          <w:rFonts w:cs="Times New Roman"/>
          <w:szCs w:val="24"/>
        </w:rPr>
        <w:t xml:space="preserve">Počet knih: </w:t>
      </w:r>
      <w:r w:rsidRPr="005535F8">
        <w:rPr>
          <w:rFonts w:cs="Times New Roman"/>
          <w:szCs w:val="24"/>
        </w:rPr>
        <w:tab/>
      </w:r>
      <w:r w:rsidRPr="005535F8">
        <w:rPr>
          <w:rFonts w:cs="Times New Roman"/>
          <w:szCs w:val="24"/>
        </w:rPr>
        <w:tab/>
      </w:r>
      <w:r w:rsidR="00104DDE" w:rsidRPr="005535F8">
        <w:rPr>
          <w:rFonts w:cs="Times New Roman"/>
          <w:szCs w:val="24"/>
        </w:rPr>
        <w:t>1</w:t>
      </w:r>
      <w:r w:rsidR="00530CFB" w:rsidRPr="005535F8">
        <w:rPr>
          <w:rFonts w:cs="Times New Roman"/>
          <w:szCs w:val="24"/>
        </w:rPr>
        <w:t>6</w:t>
      </w:r>
      <w:r w:rsidR="00104DDE" w:rsidRPr="005535F8">
        <w:rPr>
          <w:rFonts w:cs="Times New Roman"/>
          <w:szCs w:val="24"/>
        </w:rPr>
        <w:t> </w:t>
      </w:r>
      <w:r w:rsidR="00530CFB" w:rsidRPr="005535F8">
        <w:rPr>
          <w:rFonts w:cs="Times New Roman"/>
          <w:szCs w:val="24"/>
        </w:rPr>
        <w:t>099</w:t>
      </w:r>
      <w:r w:rsidR="00104DDE" w:rsidRPr="005535F8">
        <w:rPr>
          <w:rFonts w:cs="Times New Roman"/>
          <w:szCs w:val="24"/>
        </w:rPr>
        <w:t xml:space="preserve"> ks</w:t>
      </w:r>
      <w:r w:rsidRPr="005535F8">
        <w:rPr>
          <w:rFonts w:cs="Times New Roman"/>
          <w:szCs w:val="24"/>
        </w:rPr>
        <w:t xml:space="preserve">, z toho </w:t>
      </w:r>
      <w:r w:rsidR="00530CFB" w:rsidRPr="005535F8">
        <w:rPr>
          <w:rFonts w:cs="Times New Roman"/>
          <w:szCs w:val="24"/>
        </w:rPr>
        <w:t>714</w:t>
      </w:r>
      <w:r w:rsidRPr="005535F8">
        <w:rPr>
          <w:rFonts w:cs="Times New Roman"/>
          <w:szCs w:val="24"/>
        </w:rPr>
        <w:t xml:space="preserve"> nově pořízených</w:t>
      </w:r>
    </w:p>
    <w:p w:rsidR="00693D42" w:rsidRPr="005535F8" w:rsidRDefault="00693D42" w:rsidP="00693D42">
      <w:pPr>
        <w:rPr>
          <w:rFonts w:cs="Times New Roman"/>
          <w:szCs w:val="24"/>
        </w:rPr>
      </w:pPr>
      <w:r w:rsidRPr="005535F8">
        <w:rPr>
          <w:rFonts w:cs="Times New Roman"/>
          <w:szCs w:val="24"/>
        </w:rPr>
        <w:t>Počet časopisů:</w:t>
      </w:r>
      <w:r w:rsidRPr="005535F8">
        <w:rPr>
          <w:rFonts w:cs="Times New Roman"/>
          <w:szCs w:val="24"/>
        </w:rPr>
        <w:tab/>
      </w:r>
      <w:r w:rsidR="00530CFB" w:rsidRPr="005535F8">
        <w:rPr>
          <w:rFonts w:cs="Times New Roman"/>
          <w:szCs w:val="24"/>
        </w:rPr>
        <w:t>16</w:t>
      </w:r>
      <w:r w:rsidRPr="005535F8">
        <w:rPr>
          <w:rFonts w:cs="Times New Roman"/>
          <w:szCs w:val="24"/>
        </w:rPr>
        <w:t xml:space="preserve"> odebíraných titulů</w:t>
      </w:r>
    </w:p>
    <w:p w:rsidR="00693D42" w:rsidRPr="005535F8" w:rsidRDefault="00104DDE" w:rsidP="00693D42">
      <w:pPr>
        <w:rPr>
          <w:rFonts w:cs="Times New Roman"/>
          <w:szCs w:val="24"/>
        </w:rPr>
      </w:pPr>
      <w:r w:rsidRPr="005535F8">
        <w:rPr>
          <w:rFonts w:cs="Times New Roman"/>
          <w:szCs w:val="24"/>
        </w:rPr>
        <w:t>P</w:t>
      </w:r>
      <w:r w:rsidR="00693D42" w:rsidRPr="005535F8">
        <w:rPr>
          <w:rFonts w:cs="Times New Roman"/>
          <w:szCs w:val="24"/>
        </w:rPr>
        <w:t>očet registrovaných čtenářů:</w:t>
      </w:r>
      <w:r w:rsidR="00693D42" w:rsidRPr="005535F8">
        <w:rPr>
          <w:rFonts w:cs="Times New Roman"/>
          <w:szCs w:val="24"/>
        </w:rPr>
        <w:tab/>
      </w:r>
      <w:r w:rsidRPr="005535F8">
        <w:rPr>
          <w:rFonts w:cs="Times New Roman"/>
          <w:szCs w:val="24"/>
        </w:rPr>
        <w:t>35</w:t>
      </w:r>
      <w:r w:rsidR="00530CFB" w:rsidRPr="005535F8">
        <w:rPr>
          <w:rFonts w:cs="Times New Roman"/>
          <w:szCs w:val="24"/>
        </w:rPr>
        <w:t>1</w:t>
      </w:r>
      <w:r w:rsidR="00693D42" w:rsidRPr="005535F8">
        <w:rPr>
          <w:rFonts w:cs="Times New Roman"/>
          <w:szCs w:val="24"/>
        </w:rPr>
        <w:t>, z toho dětí 1</w:t>
      </w:r>
      <w:r w:rsidR="00530CFB" w:rsidRPr="005535F8">
        <w:rPr>
          <w:rFonts w:cs="Times New Roman"/>
          <w:szCs w:val="24"/>
        </w:rPr>
        <w:t>36</w:t>
      </w:r>
      <w:r w:rsidR="00693D42" w:rsidRPr="005535F8">
        <w:rPr>
          <w:rFonts w:cs="Times New Roman"/>
          <w:szCs w:val="24"/>
        </w:rPr>
        <w:t xml:space="preserve">, studentů </w:t>
      </w:r>
      <w:r w:rsidR="00F26911" w:rsidRPr="005535F8">
        <w:rPr>
          <w:rFonts w:cs="Times New Roman"/>
          <w:szCs w:val="24"/>
        </w:rPr>
        <w:t>41</w:t>
      </w:r>
      <w:r w:rsidR="00693D42" w:rsidRPr="005535F8">
        <w:rPr>
          <w:rFonts w:cs="Times New Roman"/>
          <w:szCs w:val="24"/>
        </w:rPr>
        <w:t>, důchodců 6</w:t>
      </w:r>
      <w:r w:rsidR="00F26911" w:rsidRPr="005535F8">
        <w:rPr>
          <w:rFonts w:cs="Times New Roman"/>
          <w:szCs w:val="24"/>
        </w:rPr>
        <w:t>3</w:t>
      </w:r>
    </w:p>
    <w:p w:rsidR="003621AB" w:rsidRPr="005535F8" w:rsidRDefault="003621AB" w:rsidP="003621AB">
      <w:pPr>
        <w:rPr>
          <w:rFonts w:cs="Times New Roman"/>
          <w:szCs w:val="24"/>
        </w:rPr>
      </w:pPr>
      <w:r w:rsidRPr="005535F8">
        <w:rPr>
          <w:rFonts w:cs="Times New Roman"/>
          <w:szCs w:val="24"/>
        </w:rPr>
        <w:t>Výdaje na knihy:</w:t>
      </w:r>
      <w:r w:rsidRPr="005535F8">
        <w:rPr>
          <w:rFonts w:cs="Times New Roman"/>
          <w:szCs w:val="24"/>
        </w:rPr>
        <w:tab/>
        <w:t>1</w:t>
      </w:r>
      <w:r w:rsidR="00F26911" w:rsidRPr="005535F8">
        <w:rPr>
          <w:rFonts w:cs="Times New Roman"/>
          <w:szCs w:val="24"/>
        </w:rPr>
        <w:t>07</w:t>
      </w:r>
      <w:r w:rsidRPr="005535F8">
        <w:rPr>
          <w:rFonts w:cs="Times New Roman"/>
          <w:szCs w:val="24"/>
        </w:rPr>
        <w:t xml:space="preserve"> </w:t>
      </w:r>
      <w:r w:rsidR="00F26911" w:rsidRPr="005535F8">
        <w:rPr>
          <w:rFonts w:cs="Times New Roman"/>
          <w:szCs w:val="24"/>
        </w:rPr>
        <w:t>8</w:t>
      </w:r>
      <w:r w:rsidRPr="005535F8">
        <w:rPr>
          <w:rFonts w:cs="Times New Roman"/>
          <w:szCs w:val="24"/>
        </w:rPr>
        <w:t>37 Kč</w:t>
      </w:r>
    </w:p>
    <w:p w:rsidR="003621AB" w:rsidRPr="005535F8" w:rsidRDefault="003621AB" w:rsidP="003621AB">
      <w:pPr>
        <w:rPr>
          <w:rFonts w:cs="Times New Roman"/>
          <w:szCs w:val="24"/>
        </w:rPr>
      </w:pPr>
      <w:r w:rsidRPr="005535F8">
        <w:rPr>
          <w:rFonts w:cs="Times New Roman"/>
          <w:szCs w:val="24"/>
        </w:rPr>
        <w:t>Výdaje na časopisy:</w:t>
      </w:r>
      <w:r w:rsidRPr="005535F8">
        <w:rPr>
          <w:rFonts w:cs="Times New Roman"/>
          <w:szCs w:val="24"/>
        </w:rPr>
        <w:tab/>
      </w:r>
      <w:r w:rsidR="00F26911" w:rsidRPr="005535F8">
        <w:rPr>
          <w:rFonts w:cs="Times New Roman"/>
          <w:szCs w:val="24"/>
        </w:rPr>
        <w:t>7</w:t>
      </w:r>
      <w:r w:rsidRPr="005535F8">
        <w:rPr>
          <w:rFonts w:cs="Times New Roman"/>
          <w:szCs w:val="24"/>
        </w:rPr>
        <w:t xml:space="preserve"> 0</w:t>
      </w:r>
      <w:r w:rsidR="00F26911" w:rsidRPr="005535F8">
        <w:rPr>
          <w:rFonts w:cs="Times New Roman"/>
          <w:szCs w:val="24"/>
        </w:rPr>
        <w:t>23</w:t>
      </w:r>
      <w:r w:rsidRPr="005535F8">
        <w:rPr>
          <w:rFonts w:cs="Times New Roman"/>
          <w:szCs w:val="24"/>
        </w:rPr>
        <w:t xml:space="preserve"> Kč</w:t>
      </w:r>
    </w:p>
    <w:p w:rsidR="003621AB" w:rsidRPr="005535F8" w:rsidRDefault="00F26911" w:rsidP="003621AB">
      <w:pPr>
        <w:rPr>
          <w:rFonts w:cs="Times New Roman"/>
          <w:szCs w:val="24"/>
        </w:rPr>
      </w:pPr>
      <w:r w:rsidRPr="005535F8">
        <w:rPr>
          <w:rFonts w:cs="Times New Roman"/>
          <w:szCs w:val="24"/>
        </w:rPr>
        <w:t>Návštěvníků - čtenářů:</w:t>
      </w:r>
      <w:r w:rsidRPr="005535F8">
        <w:rPr>
          <w:rFonts w:cs="Times New Roman"/>
          <w:szCs w:val="24"/>
        </w:rPr>
        <w:tab/>
        <w:t>4</w:t>
      </w:r>
      <w:r w:rsidR="003621AB" w:rsidRPr="005535F8">
        <w:rPr>
          <w:rFonts w:cs="Times New Roman"/>
          <w:szCs w:val="24"/>
        </w:rPr>
        <w:t xml:space="preserve"> </w:t>
      </w:r>
      <w:r w:rsidRPr="005535F8">
        <w:rPr>
          <w:rFonts w:cs="Times New Roman"/>
          <w:szCs w:val="24"/>
        </w:rPr>
        <w:t>267</w:t>
      </w:r>
    </w:p>
    <w:p w:rsidR="003621AB" w:rsidRPr="005535F8" w:rsidRDefault="003621AB" w:rsidP="003621AB">
      <w:pPr>
        <w:rPr>
          <w:rFonts w:cs="Times New Roman"/>
          <w:szCs w:val="24"/>
        </w:rPr>
      </w:pPr>
      <w:r w:rsidRPr="005535F8">
        <w:rPr>
          <w:rFonts w:cs="Times New Roman"/>
          <w:szCs w:val="24"/>
        </w:rPr>
        <w:t xml:space="preserve">Návštěvníků - na internetu: </w:t>
      </w:r>
      <w:r w:rsidR="00F26911" w:rsidRPr="005535F8">
        <w:rPr>
          <w:rFonts w:cs="Times New Roman"/>
          <w:szCs w:val="24"/>
        </w:rPr>
        <w:tab/>
        <w:t>4</w:t>
      </w:r>
      <w:r w:rsidRPr="005535F8">
        <w:rPr>
          <w:rFonts w:cs="Times New Roman"/>
          <w:szCs w:val="24"/>
        </w:rPr>
        <w:t xml:space="preserve"> </w:t>
      </w:r>
      <w:r w:rsidR="00F26911" w:rsidRPr="005535F8">
        <w:rPr>
          <w:rFonts w:cs="Times New Roman"/>
          <w:szCs w:val="24"/>
        </w:rPr>
        <w:t>900</w:t>
      </w:r>
      <w:r w:rsidRPr="005535F8">
        <w:rPr>
          <w:rFonts w:cs="Times New Roman"/>
          <w:szCs w:val="24"/>
        </w:rPr>
        <w:t xml:space="preserve">   </w:t>
      </w:r>
    </w:p>
    <w:p w:rsidR="003621AB" w:rsidRPr="005535F8" w:rsidRDefault="003621AB" w:rsidP="003621AB">
      <w:pPr>
        <w:rPr>
          <w:rFonts w:cs="Times New Roman"/>
          <w:szCs w:val="24"/>
        </w:rPr>
      </w:pPr>
      <w:r w:rsidRPr="005535F8">
        <w:rPr>
          <w:rFonts w:cs="Times New Roman"/>
          <w:szCs w:val="24"/>
        </w:rPr>
        <w:t xml:space="preserve">Průměrně denně </w:t>
      </w:r>
      <w:proofErr w:type="spellStart"/>
      <w:r w:rsidRPr="005535F8">
        <w:rPr>
          <w:rFonts w:cs="Times New Roman"/>
          <w:szCs w:val="24"/>
        </w:rPr>
        <w:t>fyzick</w:t>
      </w:r>
      <w:proofErr w:type="spellEnd"/>
      <w:r w:rsidRPr="005535F8">
        <w:rPr>
          <w:rFonts w:cs="Times New Roman"/>
          <w:szCs w:val="24"/>
        </w:rPr>
        <w:t>. návštěvníků CVA:     50</w:t>
      </w:r>
    </w:p>
    <w:p w:rsidR="003621AB" w:rsidRPr="005535F8" w:rsidRDefault="00F26911" w:rsidP="003621AB">
      <w:pPr>
        <w:rPr>
          <w:rFonts w:cs="Times New Roman"/>
          <w:szCs w:val="24"/>
        </w:rPr>
      </w:pPr>
      <w:r w:rsidRPr="005535F8">
        <w:rPr>
          <w:rFonts w:cs="Times New Roman"/>
          <w:szCs w:val="24"/>
        </w:rPr>
        <w:t>Účastníků vzdělávacích akcí:</w:t>
      </w:r>
      <w:r w:rsidRPr="005535F8">
        <w:rPr>
          <w:rFonts w:cs="Times New Roman"/>
          <w:szCs w:val="24"/>
        </w:rPr>
        <w:tab/>
        <w:t>845</w:t>
      </w:r>
    </w:p>
    <w:p w:rsidR="003621AB" w:rsidRPr="005535F8" w:rsidRDefault="003621AB" w:rsidP="003621AB">
      <w:pPr>
        <w:rPr>
          <w:rFonts w:cs="Times New Roman"/>
          <w:szCs w:val="24"/>
        </w:rPr>
      </w:pPr>
      <w:r w:rsidRPr="005535F8">
        <w:rPr>
          <w:rFonts w:cs="Times New Roman"/>
          <w:szCs w:val="24"/>
        </w:rPr>
        <w:t>Ú</w:t>
      </w:r>
      <w:r w:rsidR="00F26911" w:rsidRPr="005535F8">
        <w:rPr>
          <w:rFonts w:cs="Times New Roman"/>
          <w:szCs w:val="24"/>
        </w:rPr>
        <w:t xml:space="preserve">častníků ostat. </w:t>
      </w:r>
      <w:proofErr w:type="gramStart"/>
      <w:r w:rsidR="00F26911" w:rsidRPr="005535F8">
        <w:rPr>
          <w:rFonts w:cs="Times New Roman"/>
          <w:szCs w:val="24"/>
        </w:rPr>
        <w:t>kultur</w:t>
      </w:r>
      <w:proofErr w:type="gramEnd"/>
      <w:r w:rsidR="00F26911" w:rsidRPr="005535F8">
        <w:rPr>
          <w:rFonts w:cs="Times New Roman"/>
          <w:szCs w:val="24"/>
        </w:rPr>
        <w:t>. akcí:</w:t>
      </w:r>
      <w:r w:rsidR="00F26911" w:rsidRPr="005535F8">
        <w:rPr>
          <w:rFonts w:cs="Times New Roman"/>
          <w:szCs w:val="24"/>
        </w:rPr>
        <w:tab/>
        <w:t>2 108</w:t>
      </w:r>
    </w:p>
    <w:p w:rsidR="003621AB" w:rsidRPr="005535F8" w:rsidRDefault="003621AB" w:rsidP="003621AB">
      <w:pPr>
        <w:rPr>
          <w:rFonts w:cs="Times New Roman"/>
          <w:szCs w:val="24"/>
        </w:rPr>
      </w:pPr>
      <w:proofErr w:type="spellStart"/>
      <w:r w:rsidRPr="005535F8">
        <w:rPr>
          <w:rFonts w:cs="Times New Roman"/>
          <w:szCs w:val="24"/>
        </w:rPr>
        <w:t>Virtuá</w:t>
      </w:r>
      <w:r w:rsidR="009E4DEB" w:rsidRPr="005535F8">
        <w:rPr>
          <w:rFonts w:cs="Times New Roman"/>
          <w:szCs w:val="24"/>
        </w:rPr>
        <w:t>l</w:t>
      </w:r>
      <w:proofErr w:type="spellEnd"/>
      <w:r w:rsidR="009E4DEB" w:rsidRPr="005535F8">
        <w:rPr>
          <w:rFonts w:cs="Times New Roman"/>
          <w:szCs w:val="24"/>
        </w:rPr>
        <w:t xml:space="preserve">. </w:t>
      </w:r>
      <w:proofErr w:type="gramStart"/>
      <w:r w:rsidR="009E4DEB" w:rsidRPr="005535F8">
        <w:rPr>
          <w:rFonts w:cs="Times New Roman"/>
          <w:szCs w:val="24"/>
        </w:rPr>
        <w:t>návštěv</w:t>
      </w:r>
      <w:proofErr w:type="gramEnd"/>
      <w:r w:rsidR="009E4DEB" w:rsidRPr="005535F8">
        <w:rPr>
          <w:rFonts w:cs="Times New Roman"/>
          <w:szCs w:val="24"/>
        </w:rPr>
        <w:t xml:space="preserve"> (web. stránky):</w:t>
      </w:r>
      <w:r w:rsidR="009E4DEB" w:rsidRPr="005535F8">
        <w:rPr>
          <w:rFonts w:cs="Times New Roman"/>
          <w:szCs w:val="24"/>
        </w:rPr>
        <w:tab/>
        <w:t>8 345</w:t>
      </w:r>
    </w:p>
    <w:p w:rsidR="003621AB" w:rsidRPr="005535F8" w:rsidRDefault="003621AB" w:rsidP="003621AB">
      <w:pPr>
        <w:rPr>
          <w:rFonts w:cs="Times New Roman"/>
          <w:szCs w:val="24"/>
        </w:rPr>
      </w:pPr>
      <w:r w:rsidRPr="005535F8">
        <w:rPr>
          <w:rFonts w:cs="Times New Roman"/>
          <w:szCs w:val="24"/>
        </w:rPr>
        <w:t>Celkem uskutečněno výpůjček:</w:t>
      </w:r>
      <w:r w:rsidRPr="005535F8">
        <w:rPr>
          <w:rFonts w:cs="Times New Roman"/>
          <w:szCs w:val="24"/>
        </w:rPr>
        <w:tab/>
        <w:t>2</w:t>
      </w:r>
      <w:r w:rsidR="009E4DEB" w:rsidRPr="005535F8">
        <w:rPr>
          <w:rFonts w:cs="Times New Roman"/>
          <w:szCs w:val="24"/>
        </w:rPr>
        <w:t>8</w:t>
      </w:r>
      <w:r w:rsidRPr="005535F8">
        <w:rPr>
          <w:rFonts w:cs="Times New Roman"/>
          <w:szCs w:val="24"/>
        </w:rPr>
        <w:t xml:space="preserve"> 9</w:t>
      </w:r>
      <w:r w:rsidR="009E4DEB" w:rsidRPr="005535F8">
        <w:rPr>
          <w:rFonts w:cs="Times New Roman"/>
          <w:szCs w:val="24"/>
        </w:rPr>
        <w:t>19</w:t>
      </w:r>
    </w:p>
    <w:p w:rsidR="003621AB" w:rsidRPr="005535F8" w:rsidRDefault="003621AB" w:rsidP="003621AB">
      <w:pPr>
        <w:rPr>
          <w:rFonts w:cs="Times New Roman"/>
          <w:szCs w:val="24"/>
        </w:rPr>
      </w:pPr>
      <w:r w:rsidRPr="005535F8">
        <w:rPr>
          <w:rFonts w:cs="Times New Roman"/>
          <w:szCs w:val="24"/>
        </w:rPr>
        <w:t>Hodin týdně pro veřejnost:</w:t>
      </w:r>
    </w:p>
    <w:p w:rsidR="003621AB" w:rsidRPr="005535F8" w:rsidRDefault="003621AB" w:rsidP="003621AB">
      <w:pPr>
        <w:rPr>
          <w:rFonts w:cs="Times New Roman"/>
          <w:szCs w:val="24"/>
        </w:rPr>
      </w:pPr>
      <w:r w:rsidRPr="005535F8">
        <w:rPr>
          <w:rFonts w:cs="Times New Roman"/>
          <w:szCs w:val="24"/>
        </w:rPr>
        <w:t xml:space="preserve">31 (v dospělém oddělení), ve všech odděl. </w:t>
      </w:r>
      <w:proofErr w:type="gramStart"/>
      <w:r w:rsidRPr="005535F8">
        <w:rPr>
          <w:rFonts w:cs="Times New Roman"/>
          <w:szCs w:val="24"/>
        </w:rPr>
        <w:t>celkem</w:t>
      </w:r>
      <w:proofErr w:type="gramEnd"/>
      <w:r w:rsidRPr="005535F8">
        <w:rPr>
          <w:rFonts w:cs="Times New Roman"/>
          <w:szCs w:val="24"/>
        </w:rPr>
        <w:t xml:space="preserve"> 56</w:t>
      </w:r>
    </w:p>
    <w:p w:rsidR="003621AB" w:rsidRPr="005535F8" w:rsidRDefault="003621AB" w:rsidP="003621AB">
      <w:pPr>
        <w:rPr>
          <w:rFonts w:cs="Times New Roman"/>
          <w:szCs w:val="24"/>
        </w:rPr>
      </w:pPr>
      <w:r w:rsidRPr="005535F8">
        <w:rPr>
          <w:rFonts w:cs="Times New Roman"/>
          <w:szCs w:val="24"/>
        </w:rPr>
        <w:t xml:space="preserve">Počet požadavků na vypůjčení knih prostřednictvím Meziknihovní výpůjční služby: </w:t>
      </w:r>
      <w:r w:rsidR="009E4DEB" w:rsidRPr="005535F8">
        <w:rPr>
          <w:rFonts w:cs="Times New Roman"/>
          <w:szCs w:val="24"/>
        </w:rPr>
        <w:t>150</w:t>
      </w:r>
      <w:r w:rsidR="00826B76">
        <w:rPr>
          <w:rFonts w:cs="Times New Roman"/>
          <w:szCs w:val="24"/>
        </w:rPr>
        <w:t xml:space="preserve"> (z </w:t>
      </w:r>
      <w:r w:rsidRPr="005535F8">
        <w:rPr>
          <w:rFonts w:cs="Times New Roman"/>
          <w:szCs w:val="24"/>
        </w:rPr>
        <w:t xml:space="preserve">toho </w:t>
      </w:r>
      <w:r w:rsidR="009E4DEB" w:rsidRPr="005535F8">
        <w:rPr>
          <w:rFonts w:cs="Times New Roman"/>
          <w:szCs w:val="24"/>
        </w:rPr>
        <w:t>149</w:t>
      </w:r>
      <w:r w:rsidRPr="005535F8">
        <w:rPr>
          <w:rFonts w:cs="Times New Roman"/>
          <w:szCs w:val="24"/>
        </w:rPr>
        <w:t xml:space="preserve"> kladně vyřízeno)</w:t>
      </w:r>
    </w:p>
    <w:p w:rsidR="00613C83" w:rsidRPr="005535F8" w:rsidRDefault="00613C83" w:rsidP="00693D42">
      <w:pPr>
        <w:rPr>
          <w:rFonts w:cs="Times New Roman"/>
          <w:i/>
          <w:szCs w:val="24"/>
        </w:rPr>
      </w:pPr>
    </w:p>
    <w:p w:rsidR="002C5389" w:rsidRPr="005535F8" w:rsidRDefault="002C5389" w:rsidP="002C5389">
      <w:pPr>
        <w:pStyle w:val="Zkladntext"/>
        <w:spacing w:line="240" w:lineRule="auto"/>
        <w:jc w:val="both"/>
        <w:rPr>
          <w:b/>
          <w:szCs w:val="24"/>
        </w:rPr>
      </w:pPr>
      <w:r w:rsidRPr="005535F8">
        <w:rPr>
          <w:b/>
          <w:szCs w:val="24"/>
        </w:rPr>
        <w:t>Komentář ke statistice:</w:t>
      </w:r>
    </w:p>
    <w:p w:rsidR="002C5389" w:rsidRPr="005535F8" w:rsidRDefault="002C5389" w:rsidP="002C5389">
      <w:pPr>
        <w:pStyle w:val="Zkladntext"/>
        <w:spacing w:line="240" w:lineRule="auto"/>
        <w:jc w:val="both"/>
        <w:rPr>
          <w:szCs w:val="24"/>
        </w:rPr>
      </w:pPr>
      <w:r w:rsidRPr="005535F8">
        <w:rPr>
          <w:szCs w:val="24"/>
        </w:rPr>
        <w:t>Počet registrovaných čtenářů je přibližně stejný, přibylo dětských čtenářů (vlivem soustavné spolupráce se ZŠ Milín). Přibylo návštěvníků, což se týká zejména virtuálních návštěv. Účastníků kulturních akcí je méně (i počet akcí) z důvodu chybějícího sálu sokolovny (budova vyhořela v r. 2014), kde se konaly větší akce ve spolupráci právě s naší knihovnou. Návštěvníci vzdělávacích akcí jsou navýšeni, zejména z důvodu pořádání velkého knihovnického setkání v září – Co venkovské knihovny umějí a mohou (semináře).</w:t>
      </w:r>
    </w:p>
    <w:p w:rsidR="002C5389" w:rsidRPr="005535F8" w:rsidRDefault="002C5389" w:rsidP="002C5389">
      <w:pPr>
        <w:pStyle w:val="Zkladntext"/>
        <w:spacing w:line="240" w:lineRule="auto"/>
        <w:jc w:val="both"/>
        <w:rPr>
          <w:szCs w:val="24"/>
        </w:rPr>
      </w:pPr>
      <w:r w:rsidRPr="005535F8">
        <w:rPr>
          <w:szCs w:val="24"/>
        </w:rPr>
        <w:tab/>
        <w:t>Ve výpůjčkách malé navýšení oproti roku 2014. Velký nárůst je u meziknihovní výpůjční služby; o více než 100 %. (Většinou půjčujeme knihy ze Středočeské vědecké knihovny Kladno.)</w:t>
      </w:r>
      <w:r w:rsidR="00826B76">
        <w:rPr>
          <w:szCs w:val="24"/>
        </w:rPr>
        <w:t xml:space="preserve"> </w:t>
      </w:r>
      <w:r w:rsidRPr="005535F8">
        <w:rPr>
          <w:szCs w:val="24"/>
        </w:rPr>
        <w:t>Další navýšení bylo zaznamenáno u návštěv jak webových stránek, tak uživatelského konta. Dochází nám také mnohem více dotazů e-mailovou poštou (týká se knihovny, ale také pořádaných akcí).</w:t>
      </w:r>
    </w:p>
    <w:p w:rsidR="002C5389" w:rsidRPr="005535F8" w:rsidRDefault="002C5389" w:rsidP="002C5389">
      <w:pPr>
        <w:pStyle w:val="Zkladntext"/>
        <w:spacing w:line="240" w:lineRule="auto"/>
        <w:jc w:val="both"/>
        <w:rPr>
          <w:szCs w:val="24"/>
        </w:rPr>
      </w:pPr>
      <w:r w:rsidRPr="005535F8">
        <w:rPr>
          <w:szCs w:val="24"/>
        </w:rPr>
        <w:tab/>
        <w:t xml:space="preserve">Co se týče akcí, opět jsme v knihovně přivítali několik zájezdů z odborné knihovnické veřejnosti – </w:t>
      </w:r>
      <w:r w:rsidR="00826B76">
        <w:rPr>
          <w:szCs w:val="24"/>
        </w:rPr>
        <w:t xml:space="preserve">účastníci </w:t>
      </w:r>
      <w:r w:rsidRPr="005535F8">
        <w:rPr>
          <w:szCs w:val="24"/>
        </w:rPr>
        <w:t>chtěli vidět Knihovnu r. 2013.</w:t>
      </w:r>
    </w:p>
    <w:p w:rsidR="002C5389" w:rsidRPr="005535F8" w:rsidRDefault="002C5389" w:rsidP="002C5389">
      <w:pPr>
        <w:pStyle w:val="Zkladntext"/>
        <w:spacing w:line="240" w:lineRule="auto"/>
        <w:jc w:val="both"/>
        <w:rPr>
          <w:szCs w:val="24"/>
        </w:rPr>
      </w:pPr>
      <w:r w:rsidRPr="005535F8">
        <w:rPr>
          <w:szCs w:val="24"/>
        </w:rPr>
        <w:tab/>
        <w:t xml:space="preserve">Největší akcí </w:t>
      </w:r>
      <w:r w:rsidR="00826B76">
        <w:rPr>
          <w:szCs w:val="24"/>
        </w:rPr>
        <w:t xml:space="preserve">r. 2015 </w:t>
      </w:r>
      <w:r w:rsidRPr="005535F8">
        <w:rPr>
          <w:szCs w:val="24"/>
        </w:rPr>
        <w:t>bylo zářijové setkání knihovníků: Co venkovské knihovny umějí a mohou. Akce měla velmi dobrý ohlas, přicházeli nám děkovné e-maily a i uveřejněné články (např. ve Čtenáři) byly v pozitivním duchu.</w:t>
      </w:r>
    </w:p>
    <w:p w:rsidR="002C5389" w:rsidRPr="005535F8" w:rsidRDefault="002C5389" w:rsidP="002C5389">
      <w:pPr>
        <w:widowControl w:val="0"/>
        <w:jc w:val="both"/>
        <w:rPr>
          <w:rFonts w:cs="Times New Roman"/>
          <w:szCs w:val="24"/>
        </w:rPr>
      </w:pPr>
      <w:r w:rsidRPr="005535F8">
        <w:rPr>
          <w:rFonts w:cs="Times New Roman"/>
          <w:szCs w:val="24"/>
        </w:rPr>
        <w:tab/>
        <w:t>Otvírací doba pro veřejnost je dostatečná. Z návštěvních dnů knihovny je nejvíce (hodinová návštěvnost) využíván pátek, pak úterý a pondělí. Sobotní otvírací doba se již dostala do povědomí místních občanů. Pouze o letních prázdninách zavíráme o 1 hodinu dříve (z důvodu čerpání dovolených a spojených oddělení). Dětské oddělení se zavírá v 16 hodin, přesto však umožníme v případě potřeby, aby si čtenáři došli vybrat dětské knížky. V dospělém oddělení samozřejmě není problém vrátit knížky z dětského oddělení (když už je zavřené). Pouze nevyhovujeme žádostem na oskenování dokumentů na počkání v době, kdy je již zavřeno oddělení v 1. patře. (Pouze tam je skener a knihovnice nemůže opustit oddělení v přízemí.)</w:t>
      </w:r>
    </w:p>
    <w:p w:rsidR="002C5389" w:rsidRPr="005535F8" w:rsidRDefault="002C5389" w:rsidP="002C5389">
      <w:pPr>
        <w:pStyle w:val="Zkladntext"/>
        <w:spacing w:line="240" w:lineRule="auto"/>
        <w:jc w:val="both"/>
        <w:rPr>
          <w:szCs w:val="24"/>
        </w:rPr>
      </w:pPr>
      <w:r w:rsidRPr="005535F8">
        <w:rPr>
          <w:szCs w:val="24"/>
        </w:rPr>
        <w:tab/>
      </w:r>
    </w:p>
    <w:p w:rsidR="002C5389" w:rsidRDefault="002C5389" w:rsidP="002C5389">
      <w:pPr>
        <w:pStyle w:val="Zkladntext"/>
        <w:spacing w:line="240" w:lineRule="auto"/>
        <w:jc w:val="both"/>
        <w:rPr>
          <w:szCs w:val="24"/>
        </w:rPr>
      </w:pPr>
      <w:r w:rsidRPr="005535F8">
        <w:rPr>
          <w:szCs w:val="24"/>
        </w:rPr>
        <w:tab/>
      </w:r>
    </w:p>
    <w:p w:rsidR="00826B76" w:rsidRPr="005535F8" w:rsidRDefault="00826B76" w:rsidP="002C5389">
      <w:pPr>
        <w:pStyle w:val="Zkladntext"/>
        <w:spacing w:line="240" w:lineRule="auto"/>
        <w:jc w:val="both"/>
        <w:rPr>
          <w:szCs w:val="24"/>
        </w:rPr>
      </w:pPr>
    </w:p>
    <w:p w:rsidR="002C5389" w:rsidRPr="005535F8" w:rsidRDefault="002C5389" w:rsidP="002C5389">
      <w:pPr>
        <w:pStyle w:val="Zkladntext"/>
        <w:spacing w:line="240" w:lineRule="auto"/>
        <w:jc w:val="both"/>
        <w:rPr>
          <w:b/>
          <w:szCs w:val="24"/>
          <w:u w:val="single"/>
        </w:rPr>
      </w:pPr>
      <w:r w:rsidRPr="005535F8">
        <w:rPr>
          <w:szCs w:val="24"/>
        </w:rPr>
        <w:tab/>
      </w:r>
    </w:p>
    <w:p w:rsidR="002C5389" w:rsidRPr="005535F8" w:rsidRDefault="00826B76" w:rsidP="00104DDE">
      <w:pPr>
        <w:rPr>
          <w:rFonts w:cs="Times New Roman"/>
          <w:b/>
          <w:szCs w:val="24"/>
          <w:u w:val="single"/>
        </w:rPr>
      </w:pPr>
      <w:r>
        <w:rPr>
          <w:rFonts w:cs="Times New Roman"/>
          <w:b/>
          <w:szCs w:val="24"/>
          <w:u w:val="single"/>
        </w:rPr>
        <w:lastRenderedPageBreak/>
        <w:t xml:space="preserve">Podrobněji o akcích </w:t>
      </w:r>
      <w:r w:rsidR="002C5389" w:rsidRPr="005535F8">
        <w:rPr>
          <w:rFonts w:cs="Times New Roman"/>
          <w:b/>
          <w:szCs w:val="24"/>
          <w:u w:val="single"/>
        </w:rPr>
        <w:t>v r. 2015:</w:t>
      </w:r>
    </w:p>
    <w:p w:rsidR="00826B76" w:rsidRDefault="00826B76" w:rsidP="00771D34">
      <w:pPr>
        <w:rPr>
          <w:rFonts w:cs="Times New Roman"/>
          <w:b/>
          <w:szCs w:val="24"/>
        </w:rPr>
      </w:pPr>
    </w:p>
    <w:p w:rsidR="00771D34" w:rsidRPr="005535F8" w:rsidRDefault="00771D34" w:rsidP="00771D34">
      <w:pPr>
        <w:rPr>
          <w:rFonts w:cs="Times New Roman"/>
          <w:b/>
          <w:szCs w:val="24"/>
        </w:rPr>
      </w:pPr>
      <w:r w:rsidRPr="005535F8">
        <w:rPr>
          <w:rFonts w:cs="Times New Roman"/>
          <w:b/>
          <w:szCs w:val="24"/>
        </w:rPr>
        <w:t>Akce pro školy:</w:t>
      </w:r>
    </w:p>
    <w:p w:rsidR="00771D34" w:rsidRPr="005535F8" w:rsidRDefault="00771D34" w:rsidP="00771D34">
      <w:pPr>
        <w:rPr>
          <w:rFonts w:cs="Times New Roman"/>
          <w:szCs w:val="24"/>
        </w:rPr>
      </w:pPr>
      <w:r w:rsidRPr="005535F8">
        <w:rPr>
          <w:rFonts w:cs="Times New Roman"/>
          <w:szCs w:val="24"/>
        </w:rPr>
        <w:t xml:space="preserve">Knihovnu pravidelně (1x měsíčně) navštěvují žáci z 1. stupně ZŠ, pod dohledem knihovnice a pedagoga si budují čtenářské návyky. V březnu zveme na organizovaný program žáky ZŠ i děti z MŠ. Přibližně 6x ročně navštíví nízkoprahový klub a dětské oddělení děti ze školní družiny. Pro žáky 1. tříd jsme organizovali „Pasování čtenářů“ – v rámci akce Knížka pro prvňáčka. Uskutečnily se dvě besedy se spisovatelkou Ivou Procházkovou. Spolupracujeme se školním </w:t>
      </w:r>
      <w:proofErr w:type="spellStart"/>
      <w:r w:rsidRPr="005535F8">
        <w:rPr>
          <w:rFonts w:cs="Times New Roman"/>
          <w:szCs w:val="24"/>
        </w:rPr>
        <w:t>ekotýmem</w:t>
      </w:r>
      <w:proofErr w:type="spellEnd"/>
      <w:r w:rsidRPr="005535F8">
        <w:rPr>
          <w:rFonts w:cs="Times New Roman"/>
          <w:szCs w:val="24"/>
        </w:rPr>
        <w:t xml:space="preserve"> – mají v prostorách CVA zapůjčenou nástěnku, kde seznamují s ekologickou výchovou. </w:t>
      </w:r>
    </w:p>
    <w:p w:rsidR="00771D34" w:rsidRPr="005535F8" w:rsidRDefault="00771D34" w:rsidP="00771D34">
      <w:pPr>
        <w:rPr>
          <w:rFonts w:cs="Times New Roman"/>
          <w:szCs w:val="24"/>
        </w:rPr>
      </w:pPr>
    </w:p>
    <w:p w:rsidR="00771D34" w:rsidRPr="005535F8" w:rsidRDefault="00771D34" w:rsidP="00771D34">
      <w:pPr>
        <w:rPr>
          <w:rFonts w:cs="Times New Roman"/>
          <w:b/>
          <w:szCs w:val="24"/>
        </w:rPr>
      </w:pPr>
      <w:r w:rsidRPr="005535F8">
        <w:rPr>
          <w:rFonts w:cs="Times New Roman"/>
          <w:b/>
          <w:szCs w:val="24"/>
        </w:rPr>
        <w:t>Ostatní návštěvy:</w:t>
      </w:r>
    </w:p>
    <w:p w:rsidR="00771D34" w:rsidRPr="005535F8" w:rsidRDefault="00771D34" w:rsidP="00771D34">
      <w:pPr>
        <w:rPr>
          <w:rFonts w:cs="Times New Roman"/>
          <w:b/>
          <w:bCs/>
          <w:szCs w:val="24"/>
        </w:rPr>
      </w:pPr>
      <w:r w:rsidRPr="005535F8">
        <w:rPr>
          <w:rFonts w:cs="Times New Roman"/>
          <w:szCs w:val="24"/>
        </w:rPr>
        <w:t>Autobusový zájezd knihovníků z Plzně, malý zájezd ze Středočeské vědecké knihovny spolu s několika knihovníky z Polska, návštěvy z regionálních knihoven.</w:t>
      </w:r>
    </w:p>
    <w:p w:rsidR="00771D34" w:rsidRPr="005535F8" w:rsidRDefault="00771D34" w:rsidP="00771D34">
      <w:pPr>
        <w:ind w:left="720"/>
        <w:rPr>
          <w:rFonts w:cs="Times New Roman"/>
          <w:b/>
          <w:bCs/>
          <w:szCs w:val="24"/>
        </w:rPr>
      </w:pPr>
    </w:p>
    <w:p w:rsidR="00771D34" w:rsidRPr="005535F8" w:rsidRDefault="00771D34" w:rsidP="00771D34">
      <w:pPr>
        <w:rPr>
          <w:rFonts w:cs="Times New Roman"/>
          <w:b/>
          <w:szCs w:val="24"/>
        </w:rPr>
      </w:pPr>
      <w:r w:rsidRPr="005535F8">
        <w:rPr>
          <w:rFonts w:cs="Times New Roman"/>
          <w:b/>
          <w:szCs w:val="24"/>
        </w:rPr>
        <w:t>Další aktivity a projekty:</w:t>
      </w:r>
    </w:p>
    <w:p w:rsidR="00771D34" w:rsidRPr="005535F8" w:rsidRDefault="00771D34" w:rsidP="00771D34">
      <w:pPr>
        <w:ind w:left="720"/>
        <w:rPr>
          <w:rFonts w:cs="Times New Roman"/>
          <w:szCs w:val="24"/>
        </w:rPr>
      </w:pPr>
    </w:p>
    <w:p w:rsidR="00771D34" w:rsidRPr="005535F8" w:rsidRDefault="00826B76" w:rsidP="00771D34">
      <w:pPr>
        <w:rPr>
          <w:rFonts w:cs="Times New Roman"/>
          <w:szCs w:val="24"/>
        </w:rPr>
      </w:pPr>
      <w:r>
        <w:rPr>
          <w:rFonts w:cs="Times New Roman"/>
          <w:szCs w:val="24"/>
        </w:rPr>
        <w:tab/>
      </w:r>
      <w:r w:rsidR="00771D34" w:rsidRPr="005535F8">
        <w:rPr>
          <w:rFonts w:cs="Times New Roman"/>
          <w:szCs w:val="24"/>
        </w:rPr>
        <w:t xml:space="preserve">Ze zbylých prostředků Tříkrálové sbírky se podařilo zrealizovat zkušebně </w:t>
      </w:r>
      <w:proofErr w:type="spellStart"/>
      <w:r w:rsidR="00771D34" w:rsidRPr="005535F8">
        <w:rPr>
          <w:rFonts w:cs="Times New Roman"/>
          <w:szCs w:val="24"/>
        </w:rPr>
        <w:t>příobecní</w:t>
      </w:r>
      <w:proofErr w:type="spellEnd"/>
      <w:r w:rsidR="00771D34" w:rsidRPr="005535F8">
        <w:rPr>
          <w:rFonts w:cs="Times New Roman"/>
          <w:szCs w:val="24"/>
        </w:rPr>
        <w:t xml:space="preserve"> tábor (v srpnu). Děti se shromažďovaly každé ráno v CVA, kde pro ně připravili pedagogové zajímavý program. CVA zajišťovalo materiální potřeby, propagaci a přípravu akce, přihlášky atd. Ze strany rodičů by byl o tento typ táboru velký zájem i pro </w:t>
      </w:r>
      <w:r>
        <w:rPr>
          <w:rFonts w:cs="Times New Roman"/>
          <w:szCs w:val="24"/>
        </w:rPr>
        <w:t>letošní rok. Spolek Za Komíny si požádal</w:t>
      </w:r>
      <w:r w:rsidR="00771D34" w:rsidRPr="005535F8">
        <w:rPr>
          <w:rFonts w:cs="Times New Roman"/>
          <w:szCs w:val="24"/>
        </w:rPr>
        <w:t xml:space="preserve"> o obecní dotaci.</w:t>
      </w:r>
    </w:p>
    <w:p w:rsidR="00771D34" w:rsidRPr="005535F8" w:rsidRDefault="00826B76" w:rsidP="00771D34">
      <w:pPr>
        <w:rPr>
          <w:rFonts w:cs="Times New Roman"/>
          <w:szCs w:val="24"/>
        </w:rPr>
      </w:pPr>
      <w:r>
        <w:rPr>
          <w:rFonts w:cs="Times New Roman"/>
          <w:szCs w:val="24"/>
        </w:rPr>
        <w:tab/>
      </w:r>
      <w:r w:rsidR="00771D34" w:rsidRPr="005535F8">
        <w:rPr>
          <w:rFonts w:cs="Times New Roman"/>
          <w:szCs w:val="24"/>
        </w:rPr>
        <w:t xml:space="preserve">V září se konala velká celorepubliková akce „Co venkovské knihovny umějí a mohou“ ve spolupráci se SKIP Praha (částečně bylo dotováno z MK ČR). Účastníků byl plný autobus a další ještě přijížděli svými vozy na odborné přednášky. Konalo se v Příbrami, v Milíně, na Dobříši a na různých místech Příbramska. Zaměstnanci CVA vytvořili program a měli vše v režii. Ohlas na akci byl velmi dobrý. </w:t>
      </w:r>
    </w:p>
    <w:p w:rsidR="00771D34" w:rsidRPr="005535F8" w:rsidRDefault="00771D34" w:rsidP="00771D34">
      <w:pPr>
        <w:ind w:left="720"/>
        <w:rPr>
          <w:rFonts w:cs="Times New Roman"/>
          <w:szCs w:val="24"/>
        </w:rPr>
      </w:pPr>
    </w:p>
    <w:p w:rsidR="00771D34" w:rsidRPr="005535F8" w:rsidRDefault="00771D34" w:rsidP="00771D34">
      <w:pPr>
        <w:rPr>
          <w:rFonts w:cs="Times New Roman"/>
          <w:b/>
          <w:szCs w:val="24"/>
        </w:rPr>
      </w:pPr>
      <w:r w:rsidRPr="005535F8">
        <w:rPr>
          <w:rFonts w:cs="Times New Roman"/>
          <w:b/>
          <w:szCs w:val="24"/>
        </w:rPr>
        <w:t>Vznikly nějaké problémy s Centrem v době udržitelnosti?</w:t>
      </w:r>
    </w:p>
    <w:p w:rsidR="00771D34" w:rsidRPr="005535F8" w:rsidRDefault="00771D34" w:rsidP="00771D34">
      <w:pPr>
        <w:rPr>
          <w:rFonts w:cs="Times New Roman"/>
          <w:szCs w:val="24"/>
        </w:rPr>
      </w:pPr>
      <w:r w:rsidRPr="005535F8">
        <w:rPr>
          <w:rFonts w:cs="Times New Roman"/>
          <w:szCs w:val="24"/>
        </w:rPr>
        <w:t xml:space="preserve">Nadále se řešily problémy s elektřinou (vypadáváním), musely se vykopat kabely, na kterých byly závady. Vlhkost zdí v zadní části budovy se zatím více neřešila (nesmí být nábytek těsně u stěny, stříkáme </w:t>
      </w:r>
      <w:proofErr w:type="spellStart"/>
      <w:r w:rsidRPr="005535F8">
        <w:rPr>
          <w:rFonts w:cs="Times New Roman"/>
          <w:szCs w:val="24"/>
        </w:rPr>
        <w:t>savem</w:t>
      </w:r>
      <w:proofErr w:type="spellEnd"/>
      <w:r w:rsidRPr="005535F8">
        <w:rPr>
          <w:rFonts w:cs="Times New Roman"/>
          <w:szCs w:val="24"/>
        </w:rPr>
        <w:t>). Je problém s </w:t>
      </w:r>
      <w:proofErr w:type="spellStart"/>
      <w:r w:rsidRPr="005535F8">
        <w:rPr>
          <w:rFonts w:cs="Times New Roman"/>
          <w:szCs w:val="24"/>
        </w:rPr>
        <w:t>wifi</w:t>
      </w:r>
      <w:proofErr w:type="spellEnd"/>
      <w:r w:rsidRPr="005535F8">
        <w:rPr>
          <w:rFonts w:cs="Times New Roman"/>
          <w:szCs w:val="24"/>
        </w:rPr>
        <w:t xml:space="preserve"> připojením, což souvisí se špatně </w:t>
      </w:r>
      <w:proofErr w:type="spellStart"/>
      <w:r w:rsidRPr="005535F8">
        <w:rPr>
          <w:rFonts w:cs="Times New Roman"/>
          <w:szCs w:val="24"/>
        </w:rPr>
        <w:t>naprojektovanou</w:t>
      </w:r>
      <w:proofErr w:type="spellEnd"/>
      <w:r w:rsidRPr="005535F8">
        <w:rPr>
          <w:rFonts w:cs="Times New Roman"/>
          <w:szCs w:val="24"/>
        </w:rPr>
        <w:t xml:space="preserve"> počítačovou sítí (původně měly být počítače připojeny pouze rozvodem ze zdi, ale vznikly technické problémy, které tomu zabránily. Část počítačů se připojuje na síť </w:t>
      </w:r>
      <w:proofErr w:type="spellStart"/>
      <w:r w:rsidRPr="005535F8">
        <w:rPr>
          <w:rFonts w:cs="Times New Roman"/>
          <w:szCs w:val="24"/>
        </w:rPr>
        <w:t>wifi</w:t>
      </w:r>
      <w:proofErr w:type="spellEnd"/>
      <w:r w:rsidRPr="005535F8">
        <w:rPr>
          <w:rFonts w:cs="Times New Roman"/>
          <w:szCs w:val="24"/>
        </w:rPr>
        <w:t xml:space="preserve"> připojením, které není optimální.)</w:t>
      </w:r>
    </w:p>
    <w:p w:rsidR="00771D34" w:rsidRPr="005535F8" w:rsidRDefault="00771D34" w:rsidP="00771D34">
      <w:pPr>
        <w:rPr>
          <w:rFonts w:cs="Times New Roman"/>
          <w:szCs w:val="24"/>
        </w:rPr>
      </w:pPr>
    </w:p>
    <w:p w:rsidR="00104DDE" w:rsidRPr="005535F8" w:rsidRDefault="00104DDE" w:rsidP="00104DDE">
      <w:pPr>
        <w:rPr>
          <w:rFonts w:cs="Times New Roman"/>
          <w:b/>
          <w:szCs w:val="24"/>
        </w:rPr>
      </w:pPr>
      <w:r w:rsidRPr="005535F8">
        <w:rPr>
          <w:rFonts w:cs="Times New Roman"/>
          <w:b/>
          <w:szCs w:val="24"/>
        </w:rPr>
        <w:t>Výstavy</w:t>
      </w:r>
      <w:r w:rsidR="00613C83" w:rsidRPr="005535F8">
        <w:rPr>
          <w:rFonts w:cs="Times New Roman"/>
          <w:b/>
          <w:szCs w:val="24"/>
        </w:rPr>
        <w:t xml:space="preserve"> ve 2. patře</w:t>
      </w:r>
    </w:p>
    <w:p w:rsidR="005535F8" w:rsidRPr="005535F8" w:rsidRDefault="005535F8" w:rsidP="005535F8">
      <w:pPr>
        <w:rPr>
          <w:rFonts w:cs="Times New Roman"/>
          <w:color w:val="000000"/>
          <w:szCs w:val="24"/>
        </w:rPr>
      </w:pPr>
      <w:r w:rsidRPr="005535F8">
        <w:rPr>
          <w:rFonts w:cs="Times New Roman"/>
          <w:color w:val="000000"/>
          <w:szCs w:val="24"/>
        </w:rPr>
        <w:t xml:space="preserve">Putovní výstava „Má vlast“, Josef Čapek, ZUŠ, Kreslený humor a </w:t>
      </w:r>
      <w:proofErr w:type="spellStart"/>
      <w:r w:rsidRPr="005535F8">
        <w:rPr>
          <w:rFonts w:cs="Times New Roman"/>
          <w:color w:val="000000"/>
          <w:szCs w:val="24"/>
        </w:rPr>
        <w:t>zentangle</w:t>
      </w:r>
      <w:proofErr w:type="spellEnd"/>
      <w:r w:rsidRPr="005535F8">
        <w:rPr>
          <w:rFonts w:cs="Times New Roman"/>
          <w:color w:val="000000"/>
          <w:szCs w:val="24"/>
        </w:rPr>
        <w:t>, 20 let skautingu, Vánoční výstava betlémů</w:t>
      </w:r>
      <w:r w:rsidRPr="005535F8">
        <w:rPr>
          <w:rFonts w:cs="Times New Roman"/>
          <w:color w:val="000000"/>
          <w:szCs w:val="24"/>
        </w:rPr>
        <w:tab/>
      </w:r>
      <w:r w:rsidRPr="005535F8">
        <w:rPr>
          <w:rFonts w:cs="Times New Roman"/>
          <w:color w:val="000000"/>
          <w:szCs w:val="24"/>
        </w:rPr>
        <w:tab/>
      </w:r>
    </w:p>
    <w:p w:rsidR="005535F8" w:rsidRPr="005535F8" w:rsidRDefault="005535F8" w:rsidP="005535F8">
      <w:pPr>
        <w:rPr>
          <w:rFonts w:cs="Times New Roman"/>
          <w:b/>
          <w:bCs/>
          <w:szCs w:val="24"/>
        </w:rPr>
      </w:pPr>
    </w:p>
    <w:p w:rsidR="005535F8" w:rsidRPr="00826B76" w:rsidRDefault="00826B76" w:rsidP="005535F8">
      <w:pPr>
        <w:rPr>
          <w:rFonts w:cs="Times New Roman"/>
          <w:bCs/>
          <w:szCs w:val="24"/>
        </w:rPr>
      </w:pPr>
      <w:r>
        <w:rPr>
          <w:rFonts w:cs="Times New Roman"/>
          <w:b/>
          <w:bCs/>
          <w:szCs w:val="24"/>
        </w:rPr>
        <w:t xml:space="preserve">Akce </w:t>
      </w:r>
      <w:r>
        <w:rPr>
          <w:rFonts w:cs="Times New Roman"/>
          <w:b/>
          <w:bCs/>
          <w:szCs w:val="24"/>
        </w:rPr>
        <w:br/>
      </w:r>
      <w:r>
        <w:rPr>
          <w:rFonts w:cs="Times New Roman"/>
          <w:bCs/>
          <w:szCs w:val="24"/>
        </w:rPr>
        <w:t>(pořadatelství i spolupořadatelství)</w:t>
      </w:r>
    </w:p>
    <w:p w:rsidR="005535F8" w:rsidRPr="005535F8" w:rsidRDefault="005535F8" w:rsidP="005535F8">
      <w:pPr>
        <w:rPr>
          <w:rFonts w:cs="Times New Roman"/>
          <w:szCs w:val="24"/>
        </w:rPr>
      </w:pPr>
      <w:r w:rsidRPr="005535F8">
        <w:rPr>
          <w:rFonts w:cs="Times New Roman"/>
          <w:szCs w:val="24"/>
        </w:rPr>
        <w:t>Hromničky, Masopust,</w:t>
      </w:r>
      <w:r w:rsidR="00826B76">
        <w:rPr>
          <w:rFonts w:cs="Times New Roman"/>
          <w:szCs w:val="24"/>
        </w:rPr>
        <w:t xml:space="preserve"> V</w:t>
      </w:r>
      <w:r w:rsidRPr="005535F8">
        <w:rPr>
          <w:rFonts w:cs="Times New Roman"/>
          <w:szCs w:val="24"/>
        </w:rPr>
        <w:t xml:space="preserve">ynášení Morany, Malování na chodníku, různé přednášky, Pochod čarodějnic, Květinový den, beseda o rodokmenech, </w:t>
      </w:r>
      <w:proofErr w:type="gramStart"/>
      <w:r w:rsidRPr="005535F8">
        <w:rPr>
          <w:rFonts w:cs="Times New Roman"/>
          <w:szCs w:val="24"/>
        </w:rPr>
        <w:t>liter.-hudební</w:t>
      </w:r>
      <w:proofErr w:type="gramEnd"/>
      <w:r w:rsidRPr="005535F8">
        <w:rPr>
          <w:rFonts w:cs="Times New Roman"/>
          <w:szCs w:val="24"/>
        </w:rPr>
        <w:t xml:space="preserve"> pásmo, </w:t>
      </w:r>
      <w:proofErr w:type="spellStart"/>
      <w:r w:rsidRPr="005535F8">
        <w:rPr>
          <w:rFonts w:cs="Times New Roman"/>
          <w:szCs w:val="24"/>
        </w:rPr>
        <w:t>Příobecní</w:t>
      </w:r>
      <w:proofErr w:type="spellEnd"/>
      <w:r w:rsidRPr="005535F8">
        <w:rPr>
          <w:rFonts w:cs="Times New Roman"/>
          <w:szCs w:val="24"/>
        </w:rPr>
        <w:t xml:space="preserve"> tábor, sbírka V září světlušky září, Co venkovské knihovny umějí a mohou, Svatováclavské oslavy, Týden knihoven spolu s Nocí v knihovně (pro děti), Kreativní tvoření, Pochod broučků, Zahájení adventu, Živý betlém a rozdávání betlémského světla.</w:t>
      </w:r>
    </w:p>
    <w:p w:rsidR="00613C83" w:rsidRPr="005535F8" w:rsidRDefault="00613C83" w:rsidP="00613C83">
      <w:pPr>
        <w:rPr>
          <w:rFonts w:cs="Times New Roman"/>
          <w:b/>
          <w:szCs w:val="24"/>
        </w:rPr>
      </w:pPr>
    </w:p>
    <w:p w:rsidR="00771D34" w:rsidRPr="005535F8" w:rsidRDefault="00771D34" w:rsidP="003621AB">
      <w:pPr>
        <w:jc w:val="right"/>
        <w:rPr>
          <w:rFonts w:cs="Times New Roman"/>
          <w:szCs w:val="24"/>
        </w:rPr>
      </w:pPr>
    </w:p>
    <w:p w:rsidR="002C5389" w:rsidRPr="005535F8" w:rsidRDefault="003621AB" w:rsidP="002F620E">
      <w:pPr>
        <w:jc w:val="right"/>
        <w:rPr>
          <w:b/>
          <w:szCs w:val="24"/>
          <w:u w:val="single"/>
        </w:rPr>
      </w:pPr>
      <w:r w:rsidRPr="005535F8">
        <w:rPr>
          <w:rFonts w:cs="Times New Roman"/>
          <w:i/>
          <w:szCs w:val="24"/>
        </w:rPr>
        <w:t xml:space="preserve">Zpracovala: Dana Reiterová, vedoucí Knihovny Dr. E. </w:t>
      </w:r>
      <w:proofErr w:type="spellStart"/>
      <w:r w:rsidRPr="005535F8">
        <w:rPr>
          <w:rFonts w:cs="Times New Roman"/>
          <w:i/>
          <w:szCs w:val="24"/>
        </w:rPr>
        <w:t>Bořického</w:t>
      </w:r>
      <w:proofErr w:type="spellEnd"/>
      <w:r w:rsidRPr="005535F8">
        <w:rPr>
          <w:rFonts w:cs="Times New Roman"/>
          <w:i/>
          <w:szCs w:val="24"/>
        </w:rPr>
        <w:t xml:space="preserve"> Milín</w:t>
      </w:r>
      <w:bookmarkStart w:id="0" w:name="_GoBack"/>
      <w:bookmarkEnd w:id="0"/>
    </w:p>
    <w:sectPr w:rsidR="002C5389" w:rsidRPr="00553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74"/>
    <w:rsid w:val="00104DDE"/>
    <w:rsid w:val="00122174"/>
    <w:rsid w:val="002174AA"/>
    <w:rsid w:val="00237B80"/>
    <w:rsid w:val="002C5389"/>
    <w:rsid w:val="002F620E"/>
    <w:rsid w:val="003621AB"/>
    <w:rsid w:val="00530CFB"/>
    <w:rsid w:val="005535F8"/>
    <w:rsid w:val="00613C83"/>
    <w:rsid w:val="00693D42"/>
    <w:rsid w:val="00771D34"/>
    <w:rsid w:val="00826B76"/>
    <w:rsid w:val="009E4DEB"/>
    <w:rsid w:val="00F26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D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C5389"/>
    <w:pPr>
      <w:widowControl w:val="0"/>
      <w:spacing w:line="288" w:lineRule="auto"/>
    </w:pPr>
    <w:rPr>
      <w:rFonts w:eastAsia="Times New Roman" w:cs="Times New Roman"/>
      <w:szCs w:val="20"/>
      <w:lang w:eastAsia="cs-CZ"/>
    </w:rPr>
  </w:style>
  <w:style w:type="character" w:customStyle="1" w:styleId="ZkladntextChar">
    <w:name w:val="Základní text Char"/>
    <w:basedOn w:val="Standardnpsmoodstavce"/>
    <w:link w:val="Zkladntext"/>
    <w:semiHidden/>
    <w:rsid w:val="002C5389"/>
    <w:rPr>
      <w:rFonts w:eastAsia="Times New Roman"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3D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C5389"/>
    <w:pPr>
      <w:widowControl w:val="0"/>
      <w:spacing w:line="288" w:lineRule="auto"/>
    </w:pPr>
    <w:rPr>
      <w:rFonts w:eastAsia="Times New Roman" w:cs="Times New Roman"/>
      <w:szCs w:val="20"/>
      <w:lang w:eastAsia="cs-CZ"/>
    </w:rPr>
  </w:style>
  <w:style w:type="character" w:customStyle="1" w:styleId="ZkladntextChar">
    <w:name w:val="Základní text Char"/>
    <w:basedOn w:val="Standardnpsmoodstavce"/>
    <w:link w:val="Zkladntext"/>
    <w:semiHidden/>
    <w:rsid w:val="002C5389"/>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796</Words>
  <Characters>4697</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knihovna1</dc:creator>
  <cp:lastModifiedBy>knihovna1</cp:lastModifiedBy>
  <cp:revision>14</cp:revision>
  <cp:lastPrinted>2015-02-09T14:15:00Z</cp:lastPrinted>
  <dcterms:created xsi:type="dcterms:W3CDTF">2015-01-23T15:22:00Z</dcterms:created>
  <dcterms:modified xsi:type="dcterms:W3CDTF">2016-03-21T13:17:00Z</dcterms:modified>
</cp:coreProperties>
</file>